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D775D" w:rsidRPr="00D47901">
        <w:rPr>
          <w:rFonts w:ascii="Arial" w:eastAsia="等线" w:hAnsi="Arial" w:cs="Arial"/>
          <w:b/>
          <w:sz w:val="24"/>
          <w:szCs w:val="24"/>
        </w:rPr>
        <w:t>2</w:t>
      </w:r>
      <w:r w:rsidR="00DD775D">
        <w:rPr>
          <w:rFonts w:ascii="Arial" w:eastAsia="等线" w:hAnsi="Arial" w:cs="Arial" w:hint="eastAsia"/>
          <w:b/>
          <w:sz w:val="24"/>
          <w:szCs w:val="24"/>
        </w:rPr>
        <w:t>01207</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6B6D" w:rsidRPr="00D47901">
        <w:rPr>
          <w:rFonts w:ascii="Arial" w:eastAsia="Batang" w:hAnsi="Arial" w:cs="Arial"/>
          <w:b/>
        </w:rPr>
        <w:t>9.</w:t>
      </w:r>
      <w:r w:rsidR="007A6B6D">
        <w:rPr>
          <w:rFonts w:ascii="Arial" w:eastAsia="等线" w:hAnsi="Arial" w:cs="Arial" w:hint="eastAsia"/>
          <w:b/>
        </w:rPr>
        <w:t>9</w:t>
      </w:r>
      <w:r w:rsidR="007A6B6D" w:rsidRPr="00D47901">
        <w:rPr>
          <w:rFonts w:ascii="Arial" w:eastAsia="宋体" w:hAnsi="Arial" w:cs="Arial"/>
          <w:b/>
        </w:rPr>
        <w:t>.</w:t>
      </w:r>
      <w:r w:rsidR="007A6B6D">
        <w:rPr>
          <w:rFonts w:ascii="Arial" w:eastAsia="等线" w:hAnsi="Arial" w:cs="Arial" w:hint="eastAsia"/>
          <w:b/>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C6E36" w:rsidP="001A248F">
            <w:pPr>
              <w:tabs>
                <w:tab w:val="left" w:pos="567"/>
              </w:tabs>
              <w:spacing w:after="0"/>
              <w:rPr>
                <w:rFonts w:ascii="Arial" w:hAnsi="Arial" w:cs="Arial"/>
              </w:rPr>
            </w:pPr>
            <w:r w:rsidRPr="004C6E36">
              <w:rPr>
                <w:rFonts w:ascii="Arial" w:hAnsi="Arial" w:cs="Arial"/>
              </w:rPr>
              <w:t>Study on NR QoE management and optimizations for diverse services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FD14EB">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713E71" w:rsidRDefault="00713E71" w:rsidP="00FD14EB">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746C2" w:rsidP="008836AC">
            <w:pPr>
              <w:tabs>
                <w:tab w:val="left" w:pos="567"/>
              </w:tabs>
              <w:spacing w:after="0"/>
              <w:rPr>
                <w:rFonts w:ascii="Arial" w:hAnsi="Arial" w:cs="Arial"/>
              </w:rPr>
            </w:pPr>
            <w:r w:rsidRPr="00EB6252">
              <w:rPr>
                <w:rFonts w:ascii="Arial" w:eastAsia="宋体" w:hAnsi="Arial" w:cs="Arial"/>
              </w:rPr>
              <w:t>FS_NR_QoE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746C2" w:rsidP="008836AC">
            <w:pPr>
              <w:tabs>
                <w:tab w:val="left" w:pos="567"/>
              </w:tabs>
              <w:spacing w:after="0"/>
              <w:rPr>
                <w:rFonts w:ascii="Arial" w:hAnsi="Arial" w:cs="Arial"/>
                <w:lang w:eastAsia="ja-JP"/>
              </w:rPr>
            </w:pPr>
            <w:r w:rsidRPr="00D15B5C">
              <w:rPr>
                <w:rFonts w:ascii="Arial" w:eastAsia="MS Mincho" w:hAnsi="Arial" w:cs="Arial"/>
                <w:lang w:eastAsia="en-US"/>
              </w:rPr>
              <w:t>860061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46C2" w:rsidP="008836AC">
            <w:pPr>
              <w:tabs>
                <w:tab w:val="left" w:pos="567"/>
              </w:tabs>
              <w:spacing w:after="0"/>
              <w:rPr>
                <w:rFonts w:ascii="Arial" w:hAnsi="Arial" w:cs="Arial"/>
                <w:lang w:eastAsia="ja-JP"/>
              </w:rPr>
            </w:pPr>
            <w:r w:rsidRPr="00D47901">
              <w:rPr>
                <w:rFonts w:ascii="Arial" w:eastAsia="MS Mincho" w:hAnsi="Arial" w:cs="Arial"/>
                <w:lang w:eastAsia="ja-JP"/>
              </w:rPr>
              <w:t>RP-</w:t>
            </w:r>
            <w:r w:rsidRPr="00F26CFC">
              <w:rPr>
                <w:rFonts w:ascii="Arial" w:eastAsia="等线" w:hAnsi="Arial" w:cs="Arial"/>
              </w:rPr>
              <w:t>193256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Default="00CA1F5F" w:rsidP="007C72ED">
            <w:pPr>
              <w:tabs>
                <w:tab w:val="left" w:pos="567"/>
              </w:tabs>
              <w:spacing w:after="0"/>
              <w:rPr>
                <w:rFonts w:ascii="Arial" w:eastAsiaTheme="minorEastAsia" w:hAnsi="Arial" w:cs="Arial"/>
                <w:color w:val="FF9201"/>
                <w:kern w:val="2"/>
                <w:sz w:val="21"/>
                <w:szCs w:val="22"/>
                <w:lang w:val="en-US" w:eastAsia="zh-CN"/>
              </w:rPr>
            </w:pPr>
            <w:r>
              <w:rPr>
                <w:rFonts w:ascii="Arial" w:eastAsia="宋体" w:hAnsi="Arial" w:cs="Arial" w:hint="eastAsia"/>
                <w:color w:val="FF9201"/>
                <w:kern w:val="2"/>
                <w:sz w:val="21"/>
                <w:szCs w:val="22"/>
                <w:lang w:val="en-US" w:eastAsia="zh-CN"/>
              </w:rPr>
              <w:t>12</w:t>
            </w:r>
            <w:r w:rsidR="00871653" w:rsidRPr="0046397A">
              <w:rPr>
                <w:rFonts w:ascii="Arial" w:hAnsi="Arial" w:cs="Arial"/>
                <w:color w:val="FF9201"/>
                <w:kern w:val="2"/>
                <w:sz w:val="21"/>
                <w:szCs w:val="22"/>
                <w:lang w:val="en-US" w:eastAsia="ja-JP"/>
              </w:rPr>
              <w:t>/</w:t>
            </w:r>
            <w:r w:rsidR="007C72ED">
              <w:rPr>
                <w:rFonts w:ascii="Arial" w:eastAsiaTheme="minorEastAsia" w:hAnsi="Arial" w:cs="Arial" w:hint="eastAsia"/>
                <w:color w:val="FF9201"/>
                <w:kern w:val="2"/>
                <w:sz w:val="21"/>
                <w:szCs w:val="22"/>
                <w:lang w:val="en-US" w:eastAsia="zh-CN"/>
              </w:rPr>
              <w:t>2020</w:t>
            </w:r>
          </w:p>
          <w:p w:rsidR="00A818D6" w:rsidRPr="007C72ED" w:rsidRDefault="00A818D6" w:rsidP="007C72ED">
            <w:pPr>
              <w:tabs>
                <w:tab w:val="left" w:pos="567"/>
              </w:tabs>
              <w:spacing w:after="0"/>
              <w:rPr>
                <w:rFonts w:ascii="Arial" w:eastAsiaTheme="minorEastAsia" w:hAnsi="Arial" w:cs="Arial"/>
                <w:lang w:eastAsia="zh-CN"/>
              </w:rPr>
            </w:pPr>
            <w:r>
              <w:rPr>
                <w:rFonts w:ascii="Arial" w:eastAsiaTheme="minorEastAsia" w:hAnsi="Arial" w:cs="Arial" w:hint="eastAsia"/>
                <w:color w:val="FF9201"/>
                <w:kern w:val="2"/>
                <w:sz w:val="21"/>
                <w:szCs w:val="22"/>
                <w:lang w:val="en-US" w:eastAsia="zh-CN"/>
              </w:rPr>
              <w:t>(changed</w:t>
            </w:r>
            <w:r w:rsidR="0032690B">
              <w:rPr>
                <w:rFonts w:ascii="Arial" w:eastAsia="宋体" w:hAnsi="Arial" w:cs="Arial" w:hint="eastAsia"/>
                <w:color w:val="FF9201"/>
                <w:kern w:val="2"/>
                <w:sz w:val="21"/>
                <w:szCs w:val="22"/>
                <w:lang w:val="en-US" w:eastAsia="zh-CN"/>
              </w:rPr>
              <w:t xml:space="preserve"> from 9/2020</w:t>
            </w:r>
            <w:r>
              <w:rPr>
                <w:rFonts w:ascii="Arial" w:eastAsiaTheme="minorEastAsia" w:hAnsi="Arial" w:cs="Arial" w:hint="eastAsia"/>
                <w:color w:val="FF9201"/>
                <w:kern w:val="2"/>
                <w:sz w:val="21"/>
                <w:szCs w:val="22"/>
                <w:lang w:val="en-US" w:eastAsia="zh-CN"/>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A86264" w:rsidP="008836AC">
            <w:pPr>
              <w:tabs>
                <w:tab w:val="left" w:pos="567"/>
              </w:tabs>
              <w:spacing w:after="0"/>
              <w:rPr>
                <w:rFonts w:ascii="Arial" w:hAnsi="Arial" w:cs="Arial"/>
                <w:lang w:eastAsia="ja-JP"/>
              </w:rPr>
            </w:pPr>
            <w:r w:rsidRPr="0046397A">
              <w:rPr>
                <w:rFonts w:ascii="Arial" w:hAnsi="Arial" w:cs="Arial" w:hint="eastAsia"/>
                <w:color w:val="FF9201"/>
                <w:kern w:val="2"/>
                <w:sz w:val="21"/>
                <w:szCs w:val="22"/>
                <w:lang w:val="en-US" w:eastAsia="ja-JP"/>
              </w:rPr>
              <w:t>0</w:t>
            </w:r>
            <w:r w:rsidR="00871653" w:rsidRPr="0046397A">
              <w:rPr>
                <w:rFonts w:ascii="Arial" w:hAnsi="Arial" w:cs="Arial" w:hint="eastAsia"/>
                <w:color w:val="FF9201"/>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519A5" w:rsidP="008836AC">
            <w:pPr>
              <w:tabs>
                <w:tab w:val="left" w:pos="567"/>
              </w:tabs>
              <w:spacing w:after="0"/>
              <w:rPr>
                <w:rFonts w:ascii="Arial" w:hAnsi="Arial" w:cs="Arial"/>
                <w:lang w:eastAsia="ja-JP"/>
              </w:rPr>
            </w:pPr>
            <w:r>
              <w:rPr>
                <w:rFonts w:ascii="Arial" w:eastAsiaTheme="minorEastAsia" w:hAnsi="Arial" w:cs="Arial" w:hint="eastAsia"/>
                <w:color w:val="FF0000"/>
                <w:lang w:eastAsia="zh-CN"/>
              </w:rPr>
              <w:t>xx</w:t>
            </w:r>
            <w:r w:rsidR="00871653" w:rsidRPr="00871653">
              <w:rPr>
                <w:rFonts w:ascii="Arial" w:hAnsi="Arial" w:cs="Arial"/>
                <w:color w:val="FF000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714014" w:rsidP="001A248F">
            <w:pPr>
              <w:tabs>
                <w:tab w:val="left" w:pos="567"/>
              </w:tabs>
              <w:spacing w:after="0"/>
              <w:rPr>
                <w:rFonts w:ascii="Arial" w:hAnsi="Arial" w:cs="Arial"/>
                <w:color w:val="FF0000"/>
              </w:rPr>
            </w:pPr>
            <w:r w:rsidRPr="00D47901">
              <w:rPr>
                <w:rFonts w:ascii="Arial" w:eastAsia="等线" w:hAnsi="Arial" w:cs="Arial"/>
                <w:color w:val="FF0000"/>
              </w:rPr>
              <w:t>RAN3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14014" w:rsidP="0036248C">
            <w:pPr>
              <w:tabs>
                <w:tab w:val="left" w:pos="567"/>
              </w:tabs>
              <w:spacing w:after="0"/>
              <w:rPr>
                <w:rFonts w:ascii="Arial" w:hAnsi="Arial" w:cs="Arial"/>
                <w:lang w:eastAsia="ja-JP"/>
              </w:rPr>
            </w:pPr>
            <w:r w:rsidRPr="00AE72D6">
              <w:rPr>
                <w:rFonts w:ascii="Arial" w:eastAsia="等线" w:hAnsi="Arial" w:cs="Arial"/>
              </w:rPr>
              <w:t>Xiang Pan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714014" w:rsidP="001A248F">
            <w:pPr>
              <w:tabs>
                <w:tab w:val="left" w:pos="567"/>
              </w:tabs>
              <w:spacing w:after="0"/>
              <w:rPr>
                <w:rFonts w:ascii="Arial" w:hAnsi="Arial" w:cs="Arial"/>
                <w:lang w:eastAsia="ja-JP"/>
              </w:rPr>
            </w:pPr>
            <w:r>
              <w:rPr>
                <w:rFonts w:ascii="Arial" w:eastAsia="等线" w:hAnsi="Arial" w:cs="Arial" w:hint="eastAsia"/>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14014" w:rsidP="001A248F">
            <w:pPr>
              <w:tabs>
                <w:tab w:val="left" w:pos="567"/>
              </w:tabs>
              <w:spacing w:after="0"/>
              <w:rPr>
                <w:rFonts w:ascii="Arial" w:hAnsi="Arial" w:cs="Arial"/>
              </w:rPr>
            </w:pPr>
            <w:r w:rsidRPr="00896882">
              <w:rPr>
                <w:rFonts w:ascii="Arial" w:eastAsia="等线" w:hAnsi="Arial" w:cs="Arial"/>
              </w:rPr>
              <w:t>panx14@chinaunicom.cn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151F2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rFonts w:eastAsia="宋体" w:hint="eastAsia"/>
          <w:lang w:eastAsia="zh-CN"/>
        </w:rPr>
      </w:pPr>
      <w:r>
        <w:rPr>
          <w:lang w:eastAsia="ja-JP"/>
        </w:rPr>
        <w:t>2.2.1</w:t>
      </w:r>
      <w:r>
        <w:rPr>
          <w:lang w:eastAsia="ja-JP"/>
        </w:rPr>
        <w:tab/>
        <w:t>Agreements</w:t>
      </w:r>
    </w:p>
    <w:p w:rsidR="004C705C" w:rsidRPr="004C705C" w:rsidRDefault="004C705C" w:rsidP="004C705C">
      <w:pPr>
        <w:rPr>
          <w:rFonts w:eastAsia="宋体" w:hint="eastAsia"/>
          <w:lang w:eastAsia="zh-CN"/>
        </w:rPr>
      </w:pPr>
      <w:r>
        <w:rPr>
          <w:rFonts w:hint="eastAsia"/>
        </w:rPr>
        <w:t>RAN2 haven’t started the work on this SI.</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1A1EB8" w:rsidRPr="001A1EB8" w:rsidRDefault="001A1EB8" w:rsidP="006B360F">
      <w:pPr>
        <w:rPr>
          <w:rFonts w:eastAsia="宋体" w:hint="eastAsia"/>
          <w:lang w:eastAsia="zh-CN"/>
        </w:rPr>
      </w:pPr>
      <w:r>
        <w:rPr>
          <w:color w:val="000000"/>
          <w:lang w:val="en-US" w:eastAsia="zh-CN"/>
        </w:rPr>
        <w:t>Study the potential RAN side solution for supporting a generic framework for triggering, configuring, measurement collection and reporting for various 5G use cases.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rFonts w:eastAsia="宋体" w:hint="eastAsia"/>
          <w:lang w:eastAsia="zh-CN"/>
        </w:rPr>
      </w:pPr>
      <w:r>
        <w:rPr>
          <w:lang w:eastAsia="ja-JP"/>
        </w:rPr>
        <w:t>2.3.1</w:t>
      </w:r>
      <w:r>
        <w:rPr>
          <w:lang w:eastAsia="ja-JP"/>
        </w:rPr>
        <w:tab/>
        <w:t>Agreements</w:t>
      </w:r>
    </w:p>
    <w:p w:rsidR="001A1EB8" w:rsidRPr="001A1EB8" w:rsidRDefault="001A1EB8" w:rsidP="001A1EB8">
      <w:pPr>
        <w:rPr>
          <w:rFonts w:eastAsia="宋体" w:hint="eastAsia"/>
          <w:lang w:eastAsia="zh-CN"/>
        </w:rPr>
      </w:pPr>
      <w:r>
        <w:rPr>
          <w:rFonts w:hint="eastAsia"/>
        </w:rPr>
        <w:t>RAN</w:t>
      </w:r>
      <w:r w:rsidR="005B6941">
        <w:rPr>
          <w:rFonts w:eastAsia="宋体" w:hint="eastAsia"/>
          <w:lang w:eastAsia="zh-CN"/>
        </w:rPr>
        <w:t>3</w:t>
      </w:r>
      <w:bookmarkStart w:id="0" w:name="_GoBack"/>
      <w:bookmarkEnd w:id="0"/>
      <w:r>
        <w:rPr>
          <w:rFonts w:hint="eastAsia"/>
        </w:rPr>
        <w:t xml:space="preserve"> haven’t started the work on this SI.</w:t>
      </w:r>
    </w:p>
    <w:p w:rsidR="00701410" w:rsidRDefault="00701410" w:rsidP="00701410">
      <w:pPr>
        <w:pStyle w:val="4"/>
        <w:rPr>
          <w:rFonts w:eastAsiaTheme="minorEastAsia"/>
          <w:lang w:eastAsia="zh-CN"/>
        </w:rPr>
      </w:pPr>
      <w:r>
        <w:rPr>
          <w:lang w:eastAsia="ja-JP"/>
        </w:rPr>
        <w:t>2.3.2</w:t>
      </w:r>
      <w:r>
        <w:rPr>
          <w:lang w:eastAsia="ja-JP"/>
        </w:rPr>
        <w:tab/>
        <w:t>Remaining Open issues</w:t>
      </w:r>
    </w:p>
    <w:p w:rsidR="00181131" w:rsidRPr="001A1EB8" w:rsidRDefault="00181131" w:rsidP="00181131">
      <w:pPr>
        <w:rPr>
          <w:rFonts w:eastAsia="宋体" w:hint="eastAsia"/>
          <w:lang w:eastAsia="zh-CN"/>
        </w:rPr>
      </w:pPr>
      <w:r>
        <w:rPr>
          <w:color w:val="000000"/>
          <w:lang w:val="en-US" w:eastAsia="zh-CN"/>
        </w:rPr>
        <w:t>Study the potential RAN side solution for supporting a generic framework for triggering, configuring, measurement collection and reporting for various 5G use cases.</w:t>
      </w:r>
    </w:p>
    <w:p w:rsidR="001A1EB8" w:rsidRDefault="001A1EB8" w:rsidP="006B360F">
      <w:pPr>
        <w:rPr>
          <w:rFonts w:eastAsia="宋体" w:hint="eastAsia"/>
          <w:color w:val="000000"/>
          <w:lang w:val="en-US" w:eastAsia="zh-CN"/>
        </w:rPr>
      </w:pPr>
      <w:r>
        <w:rPr>
          <w:rFonts w:eastAsia="等线"/>
          <w:color w:val="000000"/>
          <w:lang w:val="en-US" w:eastAsia="zh-CN"/>
        </w:rPr>
        <w:t xml:space="preserve">Study the potential interface impact and solutions (e.g. F1, NG, Xn interface) to support </w:t>
      </w:r>
      <w:r>
        <w:rPr>
          <w:color w:val="000000"/>
          <w:lang w:val="en-US" w:eastAsia="zh-CN"/>
        </w:rPr>
        <w:t>NR QoE functionality.</w:t>
      </w:r>
    </w:p>
    <w:p w:rsidR="001A1EB8" w:rsidRPr="001A1EB8" w:rsidRDefault="001A1EB8" w:rsidP="006B360F">
      <w:pPr>
        <w:rPr>
          <w:rFonts w:eastAsia="宋体" w:hint="eastAsia"/>
          <w:lang w:eastAsia="zh-CN"/>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宋体" w:hint="eastAsia"/>
          <w:lang w:eastAsia="zh-CN"/>
        </w:rPr>
      </w:pPr>
      <w:r>
        <w:rPr>
          <w:lang w:eastAsia="ja-JP"/>
        </w:rPr>
        <w:t>2.4.2</w:t>
      </w:r>
      <w:r>
        <w:rPr>
          <w:lang w:eastAsia="ja-JP"/>
        </w:rPr>
        <w:tab/>
        <w:t>Remaining Open issues</w:t>
      </w:r>
    </w:p>
    <w:p w:rsidR="001A1EB8" w:rsidRPr="001A1EB8" w:rsidRDefault="001A1EB8" w:rsidP="001A1EB8">
      <w:pPr>
        <w:rPr>
          <w:rFonts w:eastAsia="宋体" w:hint="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E5792E">
      <w:pPr>
        <w:pStyle w:val="4"/>
        <w:rPr>
          <w:rFonts w:eastAsia="宋体" w:hint="eastAsia"/>
          <w:lang w:eastAsia="zh-CN"/>
        </w:rPr>
      </w:pPr>
      <w:r>
        <w:rPr>
          <w:lang w:eastAsia="ja-JP"/>
        </w:rPr>
        <w:t>2.5.3</w:t>
      </w:r>
      <w:r>
        <w:rPr>
          <w:lang w:eastAsia="ja-JP"/>
        </w:rPr>
        <w:tab/>
        <w:t>Remaining Open issues with cross-WG dependencies</w:t>
      </w:r>
    </w:p>
    <w:p w:rsidR="001A1EB8" w:rsidRPr="001A1EB8" w:rsidRDefault="001A1EB8" w:rsidP="001A1EB8">
      <w:pPr>
        <w:rPr>
          <w:rFonts w:eastAsia="宋体" w:hint="eastAsia"/>
          <w:lang w:eastAsia="zh-CN"/>
        </w:rPr>
      </w:pP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rFonts w:eastAsia="宋体" w:hint="eastAsia"/>
          <w:lang w:eastAsia="zh-CN"/>
        </w:rPr>
      </w:pPr>
      <w:r>
        <w:rPr>
          <w:lang w:eastAsia="ja-JP"/>
        </w:rPr>
        <w:t>2.6.2</w:t>
      </w:r>
      <w:r>
        <w:rPr>
          <w:lang w:eastAsia="ja-JP"/>
        </w:rPr>
        <w:tab/>
        <w:t>Remaining Open issues</w:t>
      </w:r>
    </w:p>
    <w:p w:rsidR="001A1EB8" w:rsidRPr="001A1EB8" w:rsidRDefault="001A1EB8" w:rsidP="001A1EB8">
      <w:pPr>
        <w:rPr>
          <w:rFonts w:eastAsia="宋体" w:hint="eastAsia"/>
          <w:lang w:eastAsia="zh-CN"/>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sectPr w:rsidR="004F218A" w:rsidRPr="00721CF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E60" w:rsidRDefault="00B55E60">
      <w:r>
        <w:separator/>
      </w:r>
    </w:p>
  </w:endnote>
  <w:endnote w:type="continuationSeparator" w:id="0">
    <w:p w:rsidR="00B55E60" w:rsidRDefault="00B5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B6941">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B6941">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E60" w:rsidRDefault="00B55E60">
      <w:r>
        <w:separator/>
      </w:r>
    </w:p>
  </w:footnote>
  <w:footnote w:type="continuationSeparator" w:id="0">
    <w:p w:rsidR="00B55E60" w:rsidRDefault="00B55E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5CBE"/>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51F2A"/>
    <w:rsid w:val="00181131"/>
    <w:rsid w:val="00184428"/>
    <w:rsid w:val="00187F58"/>
    <w:rsid w:val="001A1EB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4665B"/>
    <w:rsid w:val="00256039"/>
    <w:rsid w:val="0029567C"/>
    <w:rsid w:val="002C0B82"/>
    <w:rsid w:val="002D3A91"/>
    <w:rsid w:val="00301B7A"/>
    <w:rsid w:val="00306D59"/>
    <w:rsid w:val="0032503A"/>
    <w:rsid w:val="00325EE1"/>
    <w:rsid w:val="0032690B"/>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397A"/>
    <w:rsid w:val="00464E5B"/>
    <w:rsid w:val="0047055A"/>
    <w:rsid w:val="00474450"/>
    <w:rsid w:val="004746C2"/>
    <w:rsid w:val="004873E6"/>
    <w:rsid w:val="004B15B8"/>
    <w:rsid w:val="004B566C"/>
    <w:rsid w:val="004B7B48"/>
    <w:rsid w:val="004C6E36"/>
    <w:rsid w:val="004C705C"/>
    <w:rsid w:val="004D4AB1"/>
    <w:rsid w:val="004E0A1F"/>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6941"/>
    <w:rsid w:val="005D0418"/>
    <w:rsid w:val="005E1D58"/>
    <w:rsid w:val="00610E37"/>
    <w:rsid w:val="006207ED"/>
    <w:rsid w:val="00626BC9"/>
    <w:rsid w:val="006458DF"/>
    <w:rsid w:val="00650D52"/>
    <w:rsid w:val="006615B2"/>
    <w:rsid w:val="00662313"/>
    <w:rsid w:val="00673911"/>
    <w:rsid w:val="006870C9"/>
    <w:rsid w:val="006A3ADF"/>
    <w:rsid w:val="006A7BCB"/>
    <w:rsid w:val="006B360F"/>
    <w:rsid w:val="006B4C1E"/>
    <w:rsid w:val="006C090F"/>
    <w:rsid w:val="006C4E32"/>
    <w:rsid w:val="006C56D8"/>
    <w:rsid w:val="006D07AE"/>
    <w:rsid w:val="006D1C93"/>
    <w:rsid w:val="006E3F11"/>
    <w:rsid w:val="006E4072"/>
    <w:rsid w:val="00701410"/>
    <w:rsid w:val="007113A1"/>
    <w:rsid w:val="00713E71"/>
    <w:rsid w:val="00714014"/>
    <w:rsid w:val="00721CF6"/>
    <w:rsid w:val="00723E46"/>
    <w:rsid w:val="00733826"/>
    <w:rsid w:val="00766CFB"/>
    <w:rsid w:val="007816FF"/>
    <w:rsid w:val="00783B44"/>
    <w:rsid w:val="00785028"/>
    <w:rsid w:val="007A3A5A"/>
    <w:rsid w:val="007A4370"/>
    <w:rsid w:val="007A6B6D"/>
    <w:rsid w:val="007C72E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96882"/>
    <w:rsid w:val="008A36DF"/>
    <w:rsid w:val="008C1698"/>
    <w:rsid w:val="008C1A3D"/>
    <w:rsid w:val="008D01C3"/>
    <w:rsid w:val="008D1E13"/>
    <w:rsid w:val="008D6549"/>
    <w:rsid w:val="008D70D2"/>
    <w:rsid w:val="00900AE8"/>
    <w:rsid w:val="00900DAD"/>
    <w:rsid w:val="0090663C"/>
    <w:rsid w:val="0091408E"/>
    <w:rsid w:val="009378CA"/>
    <w:rsid w:val="0095025E"/>
    <w:rsid w:val="00955C4C"/>
    <w:rsid w:val="00976F0B"/>
    <w:rsid w:val="00995338"/>
    <w:rsid w:val="00996777"/>
    <w:rsid w:val="009C0BC7"/>
    <w:rsid w:val="009C6592"/>
    <w:rsid w:val="009E209B"/>
    <w:rsid w:val="009F0747"/>
    <w:rsid w:val="00A03514"/>
    <w:rsid w:val="00A17079"/>
    <w:rsid w:val="00A448C3"/>
    <w:rsid w:val="00A458D4"/>
    <w:rsid w:val="00A46FB7"/>
    <w:rsid w:val="00A53118"/>
    <w:rsid w:val="00A818D6"/>
    <w:rsid w:val="00A86264"/>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55E60"/>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5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775D"/>
    <w:rsid w:val="00DE2A08"/>
    <w:rsid w:val="00DE2B4D"/>
    <w:rsid w:val="00E00E44"/>
    <w:rsid w:val="00E049A8"/>
    <w:rsid w:val="00E12ECB"/>
    <w:rsid w:val="00E1451F"/>
    <w:rsid w:val="00E15A72"/>
    <w:rsid w:val="00E15E28"/>
    <w:rsid w:val="00E16577"/>
    <w:rsid w:val="00E36051"/>
    <w:rsid w:val="00E519A5"/>
    <w:rsid w:val="00E544FA"/>
    <w:rsid w:val="00E55E83"/>
    <w:rsid w:val="00E5792E"/>
    <w:rsid w:val="00E6077C"/>
    <w:rsid w:val="00E6618E"/>
    <w:rsid w:val="00E77436"/>
    <w:rsid w:val="00E808AA"/>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0283"/>
    <w:rsid w:val="00F24DDD"/>
    <w:rsid w:val="00F2770B"/>
    <w:rsid w:val="00F549A3"/>
    <w:rsid w:val="00F55CBF"/>
    <w:rsid w:val="00F72B10"/>
    <w:rsid w:val="00F77359"/>
    <w:rsid w:val="00F86A73"/>
    <w:rsid w:val="00FA58DA"/>
    <w:rsid w:val="00FC345B"/>
    <w:rsid w:val="00FD14E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6982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3</Pages>
  <Words>561</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潘翔</cp:lastModifiedBy>
  <cp:revision>41</cp:revision>
  <dcterms:created xsi:type="dcterms:W3CDTF">2018-11-20T14:54:00Z</dcterms:created>
  <dcterms:modified xsi:type="dcterms:W3CDTF">2020-06-24T11:35:00Z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